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806" w:rsidRPr="00C10806" w:rsidRDefault="00C10806" w:rsidP="00C10806">
      <w:pPr>
        <w:tabs>
          <w:tab w:val="left" w:pos="56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0806">
        <w:rPr>
          <w:rFonts w:ascii="Times New Roman" w:eastAsia="Calibri" w:hAnsi="Times New Roman" w:cs="Times New Roman"/>
          <w:sz w:val="24"/>
          <w:szCs w:val="24"/>
        </w:rPr>
        <w:t>Принято</w:t>
      </w:r>
      <w:proofErr w:type="gramStart"/>
      <w:r w:rsidRPr="00C1080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   </w:t>
      </w:r>
      <w:r w:rsidRPr="00C10806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C10806">
        <w:rPr>
          <w:rFonts w:ascii="Times New Roman" w:eastAsia="Calibri" w:hAnsi="Times New Roman" w:cs="Times New Roman"/>
          <w:sz w:val="24"/>
          <w:szCs w:val="24"/>
        </w:rPr>
        <w:t>тверждаю</w:t>
      </w:r>
    </w:p>
    <w:p w:rsidR="00C10806" w:rsidRPr="00C10806" w:rsidRDefault="00C10806" w:rsidP="00C10806">
      <w:pPr>
        <w:tabs>
          <w:tab w:val="left" w:pos="56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0806">
        <w:rPr>
          <w:rFonts w:ascii="Times New Roman" w:eastAsia="Calibri" w:hAnsi="Times New Roman" w:cs="Times New Roman"/>
          <w:sz w:val="24"/>
          <w:szCs w:val="24"/>
        </w:rPr>
        <w:t>педагогическим  советом                                  Директор МБОУ «</w:t>
      </w:r>
      <w:proofErr w:type="spellStart"/>
      <w:r w:rsidRPr="00C10806">
        <w:rPr>
          <w:rFonts w:ascii="Times New Roman" w:eastAsia="Calibri" w:hAnsi="Times New Roman" w:cs="Times New Roman"/>
          <w:sz w:val="24"/>
          <w:szCs w:val="24"/>
        </w:rPr>
        <w:t>Чувашско</w:t>
      </w:r>
      <w:proofErr w:type="spellEnd"/>
      <w:r w:rsidRPr="00C10806">
        <w:rPr>
          <w:rFonts w:ascii="Times New Roman" w:eastAsia="Calibri" w:hAnsi="Times New Roman" w:cs="Times New Roman"/>
          <w:sz w:val="24"/>
          <w:szCs w:val="24"/>
        </w:rPr>
        <w:t>-Бродская СОШ»</w:t>
      </w:r>
    </w:p>
    <w:p w:rsidR="00C10806" w:rsidRPr="00C10806" w:rsidRDefault="00C10806" w:rsidP="00C10806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протокол № </w:t>
      </w:r>
      <w:r w:rsidRPr="00C10806">
        <w:rPr>
          <w:rFonts w:ascii="Times New Roman" w:eastAsia="Calibri" w:hAnsi="Times New Roman" w:cs="Times New Roman"/>
          <w:sz w:val="24"/>
          <w:szCs w:val="24"/>
        </w:rPr>
        <w:t>1</w:t>
      </w:r>
      <w:r w:rsidRPr="00C1080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____________/</w:t>
      </w:r>
      <w:proofErr w:type="spellStart"/>
      <w:r w:rsidRPr="00C10806">
        <w:rPr>
          <w:rFonts w:ascii="Times New Roman" w:eastAsia="Calibri" w:hAnsi="Times New Roman" w:cs="Times New Roman"/>
          <w:sz w:val="24"/>
          <w:szCs w:val="24"/>
        </w:rPr>
        <w:t>Ф.М.Зайдуллина</w:t>
      </w:r>
      <w:proofErr w:type="spellEnd"/>
      <w:r w:rsidRPr="00C10806">
        <w:rPr>
          <w:rFonts w:ascii="Times New Roman" w:eastAsia="Calibri" w:hAnsi="Times New Roman" w:cs="Times New Roman"/>
          <w:sz w:val="24"/>
          <w:szCs w:val="24"/>
        </w:rPr>
        <w:t>/</w:t>
      </w:r>
    </w:p>
    <w:p w:rsidR="00C10806" w:rsidRPr="00C10806" w:rsidRDefault="00C10806" w:rsidP="00C10806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02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C10806">
        <w:rPr>
          <w:rFonts w:ascii="Times New Roman" w:eastAsia="Calibri" w:hAnsi="Times New Roman" w:cs="Times New Roman"/>
          <w:sz w:val="24"/>
          <w:szCs w:val="24"/>
        </w:rPr>
        <w:t>08. 2019 г.</w:t>
      </w:r>
    </w:p>
    <w:p w:rsidR="00C10806" w:rsidRPr="00C10806" w:rsidRDefault="00C10806" w:rsidP="00C10806">
      <w:pPr>
        <w:tabs>
          <w:tab w:val="center" w:pos="4677"/>
        </w:tabs>
        <w:spacing w:after="0" w:line="240" w:lineRule="auto"/>
        <w:ind w:right="-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080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Введено в действие приказом</w:t>
      </w:r>
    </w:p>
    <w:p w:rsidR="00C10806" w:rsidRPr="00C10806" w:rsidRDefault="00C10806" w:rsidP="00C10806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080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№ 46    от 02.08.</w:t>
      </w:r>
      <w:r w:rsidRPr="00C10806">
        <w:rPr>
          <w:rFonts w:ascii="Times New Roman" w:eastAsia="Calibri" w:hAnsi="Times New Roman" w:cs="Times New Roman"/>
          <w:sz w:val="24"/>
          <w:szCs w:val="24"/>
        </w:rPr>
        <w:t xml:space="preserve"> 2019 г.</w:t>
      </w:r>
    </w:p>
    <w:p w:rsidR="00C10806" w:rsidRDefault="00C10806" w:rsidP="004768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A062A" w:rsidRPr="005A7198" w:rsidRDefault="008A062A" w:rsidP="004768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8A062A" w:rsidRDefault="008A062A" w:rsidP="004768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A7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 организации инновационной деятельности</w:t>
      </w:r>
    </w:p>
    <w:p w:rsidR="00C10806" w:rsidRPr="005A7198" w:rsidRDefault="00C10806" w:rsidP="004768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Чувашско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-Бродская СОШ»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МР РТ</w:t>
      </w:r>
      <w:bookmarkStart w:id="0" w:name="_GoBack"/>
      <w:bookmarkEnd w:id="0"/>
    </w:p>
    <w:p w:rsidR="004768D5" w:rsidRPr="005A7198" w:rsidRDefault="004768D5" w:rsidP="004768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062A" w:rsidRPr="005A7198" w:rsidRDefault="008A062A" w:rsidP="004768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71724E" w:rsidRDefault="008A062A" w:rsidP="004768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об инновационной деятельности (далее Положение) разработано в соответствии с Федеральным Законом «Об образовании в Российской Федерации</w:t>
      </w:r>
      <w:r w:rsidR="00717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ст. 20 ч.3.</w:t>
      </w:r>
    </w:p>
    <w:p w:rsidR="004768D5" w:rsidRPr="005A7198" w:rsidRDefault="000E4404" w:rsidP="004768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1.Под инновационной деятельностью в</w:t>
      </w: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62A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настоящем Положении понимается деятельность школы, педагогов, их объединений, направленная на освоение образцов новой образовательной практики и формирование культуры инноваций, а также на внедрение в практику результатов экспериментальной работы муниципальных, региональных, федеральных экспериментальных площадок. К инновационной деятельности </w:t>
      </w:r>
      <w:r w:rsidR="00D11573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методическим советом школы </w:t>
      </w:r>
      <w:r w:rsidR="008A062A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отнесена работа по внедрению в учебный процесс принципиально нового школьного предмета.</w:t>
      </w:r>
      <w:r w:rsidR="004768D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55445" w:rsidRPr="005A7198" w:rsidRDefault="00155445" w:rsidP="004768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445" w:rsidRPr="005A7198" w:rsidRDefault="00155445" w:rsidP="0015544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Назначение инновационной деятельности</w:t>
      </w:r>
    </w:p>
    <w:p w:rsidR="00155445" w:rsidRPr="005A7198" w:rsidRDefault="00155445" w:rsidP="001554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 Основное  назначение  педагогической  инновационной  деятельности  –создание новой образовательной практики.</w:t>
      </w:r>
    </w:p>
    <w:p w:rsidR="00155445" w:rsidRDefault="00155445" w:rsidP="001554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Результатом  инновационной</w:t>
      </w:r>
      <w:r w:rsidR="00717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 являются полученные  в  ходе  целенаправленной  педагогической  деятельности  спрогнозированные изменения педагогического процесса, содержания образования и воспитания. </w:t>
      </w:r>
    </w:p>
    <w:p w:rsidR="0071724E" w:rsidRPr="005A7198" w:rsidRDefault="0071724E" w:rsidP="001554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445" w:rsidRDefault="0071724E" w:rsidP="0071724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72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155445" w:rsidRPr="007172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Приоритетные направления (цели, задачи, организационные формы) разв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ития инновационной деятельности</w:t>
      </w:r>
    </w:p>
    <w:p w:rsidR="0071724E" w:rsidRPr="0071724E" w:rsidRDefault="0071724E" w:rsidP="0071724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55445" w:rsidRPr="005A7198" w:rsidRDefault="0071724E" w:rsidP="001554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Инновационная  деятельность  направлена  на  решение  педагогическим коллективом определенных актуальных проблем, с целью оптимизации процессов обучения и воспитания, развития школы в целом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55445" w:rsidRPr="005A7198" w:rsidRDefault="0071724E" w:rsidP="001554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Направления  инновационной  деятельности  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находятся  в  сфере  изменения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 и качества образования (расширение, углубление,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изменение учебного материала)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внедрения новых технологий обучения локального и модульного масштаба.  </w:t>
      </w:r>
    </w:p>
    <w:p w:rsidR="00155445" w:rsidRPr="005A7198" w:rsidRDefault="0071724E" w:rsidP="001554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Развитие  инновационной  деятельности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способствует  организации  и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 педагогической  диагностики.  Педагогическа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 диагностика  -  особый  вид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профессионально-педагогической  деятельности,  область  на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</w:t>
      </w:r>
      <w:proofErr w:type="gramStart"/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педагогических  знаний,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рассматривающая вопросы  установления и изучения призна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ков, характеризующих состояние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различных элементов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педагогических систем и условий их реа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лизации (на всех уровнях), для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прогнозирования  возможных  отклонений  (путем  педагог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ической  коррекции)  нарушений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нормальных тенденций их функционирования и развития. </w:t>
      </w:r>
    </w:p>
    <w:p w:rsidR="00155445" w:rsidRPr="005A7198" w:rsidRDefault="0071724E" w:rsidP="001554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proofErr w:type="gramStart"/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Инновационный  процесс  определяет  необх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одимость  стратегического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планирования  и  концептуального  обоснования  инновационных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практик,  адекватного  общей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политике школы, социальным требованиям,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кадровому потенциалу,  уровню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  обеспечения,  что  позволяет  реально  план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ировать  систему  мероприятий,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корректировать  деятельность  педагогов,  соотносить  получе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нные  результаты  с  исходными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условиями,  анализировать  развитие  своей  инновационной 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практики  не  в  сравнении  с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аналогичными  практиками  в  других  школах,  а  прослеживать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собственную,  индивидуальную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траекторию  развития.</w:t>
      </w:r>
      <w:proofErr w:type="gramEnd"/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Осмысление  индивидуальной  траек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тории  развития  инновационной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практики позволяет определить оптимальный механизм, с п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омощью которого осуществляется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инновационной деятельностью. </w:t>
      </w:r>
    </w:p>
    <w:p w:rsidR="00155445" w:rsidRPr="005A7198" w:rsidRDefault="0071724E" w:rsidP="001554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Развивающаяся инновационная деятельност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в масштабах школы становится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 компонентом  системы  непрерывного  профессиона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льного  развития  педагогов  и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повышения квалификации педагогических кадров. </w:t>
      </w:r>
    </w:p>
    <w:p w:rsidR="00155445" w:rsidRPr="005A7198" w:rsidRDefault="0071724E" w:rsidP="001554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Эффективность  внедрения  новшес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тва  в  практику  определяется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промежуточными  результатами  инновационной  деяте</w:t>
      </w:r>
      <w:r w:rsidR="006F2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льности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 разработанную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педагогическими  коллективами  систему  диагностики 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 соответствующую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первоначальным педагогическим целям и задачам определенного цикла инновации. </w:t>
      </w:r>
    </w:p>
    <w:p w:rsidR="00155445" w:rsidRPr="005A7198" w:rsidRDefault="0071724E" w:rsidP="001554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Творческие    группы,  школьные  методичес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кие  объединения  педагогов  в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  реализации  инновационной  деятельности  вып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олняют  функции  разработки  и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нововведений по решению актуальных педагогиче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ских и управленческих проблем,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 также  способствуют  консолидации  единомышленни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ков,  стремящихся  совместными </w:t>
      </w:r>
      <w:r w:rsidR="0015544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усилиями оптимизировать собственную педагогическую деятельность. </w:t>
      </w:r>
    </w:p>
    <w:p w:rsidR="006F2242" w:rsidRDefault="006F2242" w:rsidP="00BA65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68D5" w:rsidRPr="005A7198" w:rsidRDefault="0071724E" w:rsidP="00BA65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4768D5" w:rsidRPr="005A71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Порядок организации и проведения инновационной</w:t>
      </w:r>
    </w:p>
    <w:p w:rsidR="004768D5" w:rsidRPr="005A7198" w:rsidRDefault="004768D5" w:rsidP="00BA65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деятельности</w:t>
      </w:r>
    </w:p>
    <w:p w:rsidR="004768D5" w:rsidRPr="005A7198" w:rsidRDefault="00BA6546" w:rsidP="004768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Инновационная </w:t>
      </w:r>
      <w:r w:rsidR="004768D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может осуществляться педагогическим коллективом в целом, творческими группами учителей, отдельными педагогическими работниками.</w:t>
      </w:r>
    </w:p>
    <w:p w:rsidR="000A5AF1" w:rsidRPr="005A7198" w:rsidRDefault="004768D5" w:rsidP="000A5A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Орган</w:t>
      </w:r>
      <w:r w:rsidR="00BA654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изация инновационной </w:t>
      </w: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</w:t>
      </w:r>
      <w:r w:rsidR="00C1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быть инициирована органом </w:t>
      </w: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 образованием</w:t>
      </w:r>
      <w:r w:rsidR="00C1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1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Алькеевского</w:t>
      </w:r>
      <w:proofErr w:type="spellEnd"/>
      <w:r w:rsidR="00C1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МР РТ, МО и Н РТ, Министерством просвещения </w:t>
      </w:r>
      <w:r w:rsidR="000A5AF1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РФ.</w:t>
      </w:r>
      <w:r w:rsidR="000A5AF1" w:rsidRPr="005A7198">
        <w:rPr>
          <w:rFonts w:ascii="Times New Roman" w:hAnsi="Times New Roman" w:cs="Times New Roman"/>
          <w:sz w:val="28"/>
          <w:szCs w:val="28"/>
        </w:rPr>
        <w:t xml:space="preserve"> </w:t>
      </w:r>
      <w:r w:rsidR="000A5AF1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Инновационная деятельность в школе может осуществляться по одной или нескольким темам.</w:t>
      </w:r>
    </w:p>
    <w:p w:rsidR="000A5AF1" w:rsidRPr="005A7198" w:rsidRDefault="000A5AF1" w:rsidP="000A5A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Перед началом работы в инновационном режиме инициаторы составляют инновационный проект (программу). Деятельность участников инновационной работы подвергается промежуточному и итоговому мониторингу результативности инновационной деятельности.</w:t>
      </w:r>
    </w:p>
    <w:p w:rsidR="004768D5" w:rsidRPr="005A7198" w:rsidRDefault="000A5AF1" w:rsidP="000A5A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4.4. Результаты инновационной деятельности могут обобщаться на муниципальном, региональном уровне, со ссылкой на авторство участников эксперимента, если в результате этой деятельности возникает новый, положительной динамики, образовательный продукт.</w:t>
      </w:r>
    </w:p>
    <w:p w:rsidR="000A5AF1" w:rsidRPr="005A7198" w:rsidRDefault="000A5AF1" w:rsidP="004768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8D5" w:rsidRDefault="004768D5" w:rsidP="000A5A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Права и ответственность участников инновационной деятельности</w:t>
      </w:r>
    </w:p>
    <w:p w:rsidR="006F2242" w:rsidRPr="005A7198" w:rsidRDefault="006F2242" w:rsidP="000A5A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68D5" w:rsidRPr="005A7198" w:rsidRDefault="004768D5" w:rsidP="004768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Права и ответственность уч</w:t>
      </w:r>
      <w:r w:rsidR="000A5AF1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астников инновационной </w:t>
      </w: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реализуются в соответствии с </w:t>
      </w:r>
      <w:r w:rsidR="00C1080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«Об образовании в Российской Федерации</w:t>
      </w:r>
      <w:r w:rsidR="00C1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нормативными актами Учредителя, Уставом </w:t>
      </w:r>
      <w:r w:rsidR="000A5AF1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федеральными, регио</w:t>
      </w:r>
      <w:r w:rsidR="000A5AF1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нальными и муниципальными норма</w:t>
      </w: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тивными актами, регулирующими инновационную и опытно-экспериментальную деятельность, включая настоящее Положение.</w:t>
      </w:r>
    </w:p>
    <w:p w:rsidR="004768D5" w:rsidRPr="005A7198" w:rsidRDefault="000A5AF1" w:rsidP="004768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</w:t>
      </w:r>
      <w:r w:rsidR="004768D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Инновационная </w:t>
      </w: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мо</w:t>
      </w:r>
      <w:r w:rsidR="004768D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 быть приостановлена или прекращен</w:t>
      </w: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случаях, если таковая проти</w:t>
      </w:r>
      <w:r w:rsidR="004768D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воречит </w:t>
      </w:r>
      <w:r w:rsidR="00C1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</w:t>
      </w:r>
      <w:r w:rsidR="00C1080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C1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Закону</w:t>
      </w:r>
      <w:r w:rsidR="00C10806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образовании в Российской Федерации</w:t>
      </w:r>
      <w:r w:rsidR="00C1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768D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наносит</w:t>
      </w:r>
      <w:r w:rsidR="006F2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ущерб здоровью учащихся, </w:t>
      </w:r>
      <w:r w:rsidR="004768D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к низкому кач</w:t>
      </w: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еству преподавания, а также: ис</w:t>
      </w:r>
      <w:r w:rsidR="004768D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 срока реализации программы или инновационного проекта, достижение поставленных целей и прочих объективных причин.</w:t>
      </w:r>
    </w:p>
    <w:p w:rsidR="004768D5" w:rsidRPr="005A7198" w:rsidRDefault="000A5AF1" w:rsidP="004768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</w:t>
      </w:r>
      <w:r w:rsidR="004768D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Авторы педагогической инициативы имеют право на защиту своих авторских прав в соответствии с законодательством РФ.</w:t>
      </w:r>
    </w:p>
    <w:p w:rsidR="004768D5" w:rsidRPr="005A7198" w:rsidRDefault="000A5AF1" w:rsidP="004768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</w:t>
      </w:r>
      <w:r w:rsidR="004768D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</w:t>
      </w:r>
      <w:r w:rsidR="00CB39FF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частники инновационной дея</w:t>
      </w:r>
      <w:r w:rsidR="004768D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тельности и администрация </w:t>
      </w:r>
      <w:r w:rsidR="00C1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CB39FF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proofErr w:type="spellStart"/>
      <w:r w:rsidR="00C1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Чувашско</w:t>
      </w:r>
      <w:proofErr w:type="spellEnd"/>
      <w:r w:rsidR="00C1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-Бродская СОШ</w:t>
      </w:r>
      <w:r w:rsidR="00CB39FF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768D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несут ответственность за результаты работы, за соответствие сод</w:t>
      </w:r>
      <w:r w:rsidR="00CB39FF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ержания и организации деятельно</w:t>
      </w:r>
      <w:r w:rsidR="004768D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сти.</w:t>
      </w:r>
    </w:p>
    <w:p w:rsidR="006F2242" w:rsidRDefault="006F2242" w:rsidP="00CB39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68D5" w:rsidRPr="005A7198" w:rsidRDefault="004768D5" w:rsidP="00CB39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Кадровое и финансовое обеспечение инновационной деятельности</w:t>
      </w:r>
    </w:p>
    <w:p w:rsidR="004768D5" w:rsidRPr="005A7198" w:rsidRDefault="004768D5" w:rsidP="004768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Финансовое обе</w:t>
      </w:r>
      <w:r w:rsidR="00CB39FF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спечение инновационной и </w:t>
      </w: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экспериментальной деятельности осуществляется из средств, выделяемых Учредителем.</w:t>
      </w:r>
    </w:p>
    <w:p w:rsidR="004768D5" w:rsidRPr="005A7198" w:rsidRDefault="00CB39FF" w:rsidP="004768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6.2.Инновационный </w:t>
      </w:r>
      <w:r w:rsidR="004768D5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осуществляется наиболее опытными и квалифицированными педагогами школы.</w:t>
      </w:r>
    </w:p>
    <w:p w:rsidR="004768D5" w:rsidRPr="005A7198" w:rsidRDefault="004768D5" w:rsidP="004768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К</w:t>
      </w:r>
      <w:r w:rsidR="00CB39FF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уратором инновационной </w:t>
      </w: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назначается заместитель директора по УВР, если в </w:t>
      </w:r>
      <w:r w:rsidR="00CB39FF"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ведется несколько </w:t>
      </w:r>
      <w:r w:rsidR="006F2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инновационных проектов</w:t>
      </w: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разного уровня и содержания, то дополнительно кураторами назначаются наиболее квалифицированные и опытные педагоги.</w:t>
      </w:r>
    </w:p>
    <w:p w:rsidR="004768D5" w:rsidRPr="005A7198" w:rsidRDefault="004768D5" w:rsidP="004768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71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Педагогическим и руководящим работникам, обеспечивающим инновационную деятельность, выплачиваются надбавки стимулирующего характера в соответствии с локальными и нормативными правовыми актами школы.</w:t>
      </w:r>
    </w:p>
    <w:p w:rsidR="004768D5" w:rsidRPr="005A7198" w:rsidRDefault="004768D5" w:rsidP="004768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3B6A" w:rsidRDefault="00783B6A" w:rsidP="00783B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8D5" w:rsidRPr="005A7198" w:rsidRDefault="00C10806" w:rsidP="00783B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4768D5" w:rsidRPr="005A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62537"/>
    <w:multiLevelType w:val="hybridMultilevel"/>
    <w:tmpl w:val="C01A5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B96B65"/>
    <w:multiLevelType w:val="hybridMultilevel"/>
    <w:tmpl w:val="FC109F16"/>
    <w:lvl w:ilvl="0" w:tplc="5CF8348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D15C84"/>
    <w:multiLevelType w:val="hybridMultilevel"/>
    <w:tmpl w:val="DC6A66EC"/>
    <w:lvl w:ilvl="0" w:tplc="5CF834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4DD1DEC"/>
    <w:multiLevelType w:val="hybridMultilevel"/>
    <w:tmpl w:val="4E5C8190"/>
    <w:lvl w:ilvl="0" w:tplc="5CF8348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62A"/>
    <w:rsid w:val="000A5AF1"/>
    <w:rsid w:val="000E4404"/>
    <w:rsid w:val="00155445"/>
    <w:rsid w:val="004768D5"/>
    <w:rsid w:val="005A7198"/>
    <w:rsid w:val="00607E02"/>
    <w:rsid w:val="006F2242"/>
    <w:rsid w:val="0071724E"/>
    <w:rsid w:val="00783B6A"/>
    <w:rsid w:val="008A062A"/>
    <w:rsid w:val="00B70A7E"/>
    <w:rsid w:val="00BA6546"/>
    <w:rsid w:val="00C10806"/>
    <w:rsid w:val="00CB39FF"/>
    <w:rsid w:val="00D11573"/>
    <w:rsid w:val="00F67927"/>
    <w:rsid w:val="00FE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2A"/>
  </w:style>
  <w:style w:type="character" w:styleId="a4">
    <w:name w:val="Strong"/>
    <w:basedOn w:val="a0"/>
    <w:uiPriority w:val="22"/>
    <w:qFormat/>
    <w:rsid w:val="008A062A"/>
    <w:rPr>
      <w:b/>
      <w:bCs/>
    </w:rPr>
  </w:style>
  <w:style w:type="character" w:styleId="a5">
    <w:name w:val="Hyperlink"/>
    <w:basedOn w:val="a0"/>
    <w:uiPriority w:val="99"/>
    <w:semiHidden/>
    <w:unhideWhenUsed/>
    <w:rsid w:val="008A062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679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2A"/>
  </w:style>
  <w:style w:type="character" w:styleId="a4">
    <w:name w:val="Strong"/>
    <w:basedOn w:val="a0"/>
    <w:uiPriority w:val="22"/>
    <w:qFormat/>
    <w:rsid w:val="008A062A"/>
    <w:rPr>
      <w:b/>
      <w:bCs/>
    </w:rPr>
  </w:style>
  <w:style w:type="character" w:styleId="a5">
    <w:name w:val="Hyperlink"/>
    <w:basedOn w:val="a0"/>
    <w:uiPriority w:val="99"/>
    <w:semiHidden/>
    <w:unhideWhenUsed/>
    <w:rsid w:val="008A062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67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6493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6583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пазухина</dc:creator>
  <cp:lastModifiedBy>Admin</cp:lastModifiedBy>
  <cp:revision>2</cp:revision>
  <dcterms:created xsi:type="dcterms:W3CDTF">2020-05-21T10:52:00Z</dcterms:created>
  <dcterms:modified xsi:type="dcterms:W3CDTF">2020-05-21T10:52:00Z</dcterms:modified>
</cp:coreProperties>
</file>